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D0" w:rsidRDefault="003C05D0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 xml:space="preserve">  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сьома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  <w:t xml:space="preserve">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заяви </w:t>
      </w:r>
    </w:p>
    <w:p w:rsidR="003C05D0" w:rsidRDefault="00E1162C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«АГРО-КОНТАКТ - 1»</w:t>
      </w:r>
      <w:r w:rsidR="003C05D0">
        <w:rPr>
          <w:sz w:val="28"/>
          <w:szCs w:val="28"/>
          <w:lang w:val="uk-UA"/>
        </w:rPr>
        <w:t xml:space="preserve"> </w:t>
      </w:r>
    </w:p>
    <w:p w:rsidR="003C05D0" w:rsidRDefault="00DE727A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15.06.2022 року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Default="003C05D0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заяву директора ТОВ «АГРО-КОНТАКТ - 1»                        </w:t>
      </w:r>
      <w:proofErr w:type="spellStart"/>
      <w:r>
        <w:rPr>
          <w:sz w:val="28"/>
          <w:szCs w:val="28"/>
          <w:lang w:val="uk-UA"/>
        </w:rPr>
        <w:t>Ерікяна</w:t>
      </w:r>
      <w:proofErr w:type="spellEnd"/>
      <w:r>
        <w:rPr>
          <w:sz w:val="28"/>
          <w:szCs w:val="28"/>
          <w:lang w:val="uk-UA"/>
        </w:rPr>
        <w:t xml:space="preserve"> Р. С., юридична адреса: Житомирська область,  Житомирський район, село  </w:t>
      </w:r>
      <w:proofErr w:type="spellStart"/>
      <w:r>
        <w:rPr>
          <w:sz w:val="28"/>
          <w:szCs w:val="28"/>
          <w:lang w:val="uk-UA"/>
        </w:rPr>
        <w:t>Кропивня</w:t>
      </w:r>
      <w:proofErr w:type="spellEnd"/>
      <w:r>
        <w:rPr>
          <w:sz w:val="28"/>
          <w:szCs w:val="28"/>
          <w:lang w:val="uk-UA"/>
        </w:rPr>
        <w:t xml:space="preserve">, </w:t>
      </w:r>
      <w:r w:rsidR="007B7C88">
        <w:rPr>
          <w:sz w:val="28"/>
          <w:szCs w:val="28"/>
          <w:lang w:val="uk-UA"/>
        </w:rPr>
        <w:t xml:space="preserve">вул. Перемоги, 51,  за </w:t>
      </w:r>
      <w:proofErr w:type="spellStart"/>
      <w:r w:rsidR="007B7C88">
        <w:rPr>
          <w:sz w:val="28"/>
          <w:szCs w:val="28"/>
          <w:lang w:val="uk-UA"/>
        </w:rPr>
        <w:t>вх</w:t>
      </w:r>
      <w:proofErr w:type="spellEnd"/>
      <w:r w:rsidR="007B7C88">
        <w:rPr>
          <w:sz w:val="28"/>
          <w:szCs w:val="28"/>
          <w:lang w:val="uk-UA"/>
        </w:rPr>
        <w:t>.№ 1961/03-25  від 15</w:t>
      </w:r>
      <w:r w:rsidR="003A33D0">
        <w:rPr>
          <w:sz w:val="28"/>
          <w:szCs w:val="28"/>
          <w:lang w:val="uk-UA"/>
        </w:rPr>
        <w:t>.06</w:t>
      </w:r>
      <w:r w:rsidR="00925A41">
        <w:rPr>
          <w:sz w:val="28"/>
          <w:szCs w:val="28"/>
          <w:lang w:val="uk-UA"/>
        </w:rPr>
        <w:t xml:space="preserve">.2022 року; копію статуту, копію свідоцтва про державну реєстрацію юридичної особи, копію наказу ТОВ«АГРО-КОНТАКТ - 1» №6 від 22.09.2020 р. «Про прийняття на посаду директором </w:t>
      </w:r>
      <w:proofErr w:type="spellStart"/>
      <w:r w:rsidR="00925A41">
        <w:rPr>
          <w:sz w:val="28"/>
          <w:szCs w:val="28"/>
          <w:lang w:val="uk-UA"/>
        </w:rPr>
        <w:t>Ерікян</w:t>
      </w:r>
      <w:proofErr w:type="spellEnd"/>
      <w:r w:rsidR="00925A41">
        <w:rPr>
          <w:sz w:val="28"/>
          <w:szCs w:val="28"/>
          <w:lang w:val="uk-UA"/>
        </w:rPr>
        <w:t xml:space="preserve"> Р.С.»,</w:t>
      </w:r>
      <w:r w:rsidR="00925A41" w:rsidRPr="00925A41">
        <w:rPr>
          <w:sz w:val="28"/>
          <w:szCs w:val="28"/>
          <w:lang w:val="uk-UA"/>
        </w:rPr>
        <w:t xml:space="preserve"> </w:t>
      </w:r>
      <w:r w:rsidR="00925A41">
        <w:rPr>
          <w:sz w:val="28"/>
          <w:szCs w:val="28"/>
          <w:lang w:val="uk-UA"/>
        </w:rPr>
        <w:t>копію паспор</w:t>
      </w:r>
      <w:r w:rsidR="007B7C88">
        <w:rPr>
          <w:sz w:val="28"/>
          <w:szCs w:val="28"/>
          <w:lang w:val="uk-UA"/>
        </w:rPr>
        <w:t>та, схему розташування земельної ділянки</w:t>
      </w:r>
      <w:r w:rsidR="00925A41">
        <w:rPr>
          <w:sz w:val="28"/>
          <w:szCs w:val="28"/>
          <w:lang w:val="uk-UA"/>
        </w:rPr>
        <w:t xml:space="preserve"> за кадастровим</w:t>
      </w:r>
      <w:r w:rsidR="007B7C88">
        <w:rPr>
          <w:sz w:val="28"/>
          <w:szCs w:val="28"/>
          <w:lang w:val="uk-UA"/>
        </w:rPr>
        <w:t xml:space="preserve"> номером</w:t>
      </w:r>
      <w:r w:rsidR="00DE727A">
        <w:rPr>
          <w:sz w:val="28"/>
          <w:szCs w:val="28"/>
          <w:lang w:val="uk-UA"/>
        </w:rPr>
        <w:t xml:space="preserve"> 1822583000:14:000:0162</w:t>
      </w:r>
      <w:r w:rsidR="007B7C88">
        <w:rPr>
          <w:sz w:val="28"/>
          <w:szCs w:val="28"/>
          <w:lang w:val="uk-UA"/>
        </w:rPr>
        <w:t xml:space="preserve"> </w:t>
      </w:r>
      <w:r w:rsidR="003A33D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12, 79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, 83, 122,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3C05D0" w:rsidRDefault="003C05D0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</w:t>
      </w:r>
      <w:r w:rsidR="00080FC7">
        <w:rPr>
          <w:sz w:val="28"/>
          <w:szCs w:val="28"/>
          <w:lang w:val="uk-UA"/>
        </w:rPr>
        <w:t xml:space="preserve"> Відмовити </w:t>
      </w:r>
      <w:r w:rsidR="00925A41">
        <w:rPr>
          <w:sz w:val="28"/>
          <w:szCs w:val="28"/>
          <w:lang w:val="uk-UA"/>
        </w:rPr>
        <w:t>ТОВ «АГРО-КОНТАКТ - 1»</w:t>
      </w:r>
      <w:r w:rsidR="00080FC7">
        <w:rPr>
          <w:sz w:val="28"/>
          <w:szCs w:val="28"/>
          <w:lang w:val="uk-UA"/>
        </w:rPr>
        <w:t xml:space="preserve"> у наданні дозволу</w:t>
      </w:r>
      <w:bookmarkStart w:id="0" w:name="_GoBack"/>
      <w:bookmarkEnd w:id="0"/>
      <w:r w:rsidR="00925A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розроблення</w:t>
      </w:r>
      <w:r w:rsidR="00925A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технічної документації із землеустрою щодо інвентариз</w:t>
      </w:r>
      <w:r w:rsidR="00925A41">
        <w:rPr>
          <w:sz w:val="28"/>
          <w:szCs w:val="28"/>
          <w:lang w:val="uk-UA"/>
        </w:rPr>
        <w:t xml:space="preserve">ації земель на земельну ділянку </w:t>
      </w:r>
      <w:r w:rsidR="00DE727A">
        <w:rPr>
          <w:sz w:val="28"/>
          <w:szCs w:val="28"/>
          <w:lang w:val="uk-UA"/>
        </w:rPr>
        <w:t xml:space="preserve">  площею 93,5250</w:t>
      </w:r>
      <w:r>
        <w:rPr>
          <w:sz w:val="28"/>
          <w:szCs w:val="28"/>
          <w:lang w:val="uk-UA"/>
        </w:rPr>
        <w:t xml:space="preserve">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 w:rsidR="00DE727A">
        <w:rPr>
          <w:sz w:val="28"/>
          <w:szCs w:val="28"/>
          <w:lang w:val="uk-UA"/>
        </w:rPr>
        <w:t>Браженець</w:t>
      </w:r>
      <w:proofErr w:type="spellEnd"/>
      <w:r w:rsidR="00DE727A">
        <w:rPr>
          <w:sz w:val="28"/>
          <w:szCs w:val="28"/>
          <w:lang w:val="uk-UA"/>
        </w:rPr>
        <w:t xml:space="preserve"> Квітневого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</w:t>
      </w:r>
      <w:r>
        <w:rPr>
          <w:sz w:val="28"/>
          <w:szCs w:val="28"/>
          <w:lang w:val="uk-UA"/>
        </w:rPr>
        <w:lastRenderedPageBreak/>
        <w:t xml:space="preserve">виробництва (код КВЦПЗ – 01.01) - землі сільськогосподарського призначення, </w:t>
      </w:r>
      <w:r w:rsidR="00D642EB">
        <w:rPr>
          <w:sz w:val="28"/>
          <w:szCs w:val="28"/>
          <w:lang w:val="uk-UA"/>
        </w:rPr>
        <w:t>кадастровий номер</w:t>
      </w:r>
      <w:r w:rsidR="00635729">
        <w:rPr>
          <w:sz w:val="28"/>
          <w:szCs w:val="28"/>
          <w:lang w:val="uk-UA"/>
        </w:rPr>
        <w:t xml:space="preserve"> земельної ділянки </w:t>
      </w:r>
      <w:r w:rsidR="00DE727A">
        <w:rPr>
          <w:sz w:val="28"/>
          <w:szCs w:val="28"/>
          <w:lang w:val="uk-UA"/>
        </w:rPr>
        <w:t>1822583000:14:000:0162</w:t>
      </w:r>
      <w:r w:rsidR="00D642E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з метою надання її у користування на умовах оренди, за рахунок земель комунальної власності Коростишівської міської ради</w:t>
      </w:r>
      <w:r w:rsidR="00080FC7">
        <w:rPr>
          <w:sz w:val="28"/>
          <w:szCs w:val="28"/>
          <w:lang w:val="uk-UA"/>
        </w:rPr>
        <w:t>,</w:t>
      </w:r>
      <w:r w:rsidR="00080FC7" w:rsidRPr="00080FC7">
        <w:rPr>
          <w:sz w:val="28"/>
          <w:szCs w:val="28"/>
          <w:lang w:val="uk-UA"/>
        </w:rPr>
        <w:t xml:space="preserve"> </w:t>
      </w:r>
      <w:r w:rsidR="00080FC7">
        <w:rPr>
          <w:sz w:val="28"/>
          <w:szCs w:val="28"/>
          <w:lang w:val="uk-UA"/>
        </w:rPr>
        <w:t xml:space="preserve">у зв’язку з тим, що дана земельна ділянка використовується та передбачена для сінокосіння та випасання худоби мешканцями даного населеного пункту. </w:t>
      </w:r>
      <w:r w:rsidR="00080FC7" w:rsidRPr="00003C44">
        <w:rPr>
          <w:sz w:val="28"/>
          <w:szCs w:val="28"/>
          <w:lang w:val="uk-UA"/>
        </w:rPr>
        <w:t xml:space="preserve"> </w:t>
      </w:r>
      <w:r w:rsidR="00080FC7">
        <w:rPr>
          <w:sz w:val="28"/>
          <w:szCs w:val="28"/>
          <w:lang w:val="uk-UA"/>
        </w:rPr>
        <w:t xml:space="preserve">    </w:t>
      </w:r>
      <w:r w:rsidR="00080FC7" w:rsidRPr="00E22BD7">
        <w:rPr>
          <w:sz w:val="28"/>
          <w:szCs w:val="28"/>
          <w:lang w:val="uk-UA"/>
        </w:rPr>
        <w:t xml:space="preserve"> </w:t>
      </w:r>
      <w:r w:rsidR="00080FC7">
        <w:rPr>
          <w:sz w:val="28"/>
          <w:szCs w:val="28"/>
          <w:lang w:val="uk-UA"/>
        </w:rPr>
        <w:t xml:space="preserve"> </w:t>
      </w:r>
      <w:r w:rsidR="00080FC7" w:rsidRPr="00E22BD7">
        <w:rPr>
          <w:sz w:val="28"/>
          <w:szCs w:val="28"/>
          <w:lang w:val="uk-UA"/>
        </w:rPr>
        <w:t xml:space="preserve"> </w:t>
      </w:r>
      <w:r w:rsidR="00080FC7" w:rsidRPr="00747231">
        <w:rPr>
          <w:sz w:val="28"/>
          <w:szCs w:val="28"/>
          <w:lang w:val="uk-UA"/>
        </w:rPr>
        <w:t xml:space="preserve"> </w:t>
      </w:r>
      <w:r w:rsidR="00080FC7">
        <w:rPr>
          <w:sz w:val="28"/>
          <w:szCs w:val="28"/>
          <w:lang w:val="uk-UA"/>
        </w:rPr>
        <w:t xml:space="preserve"> </w:t>
      </w:r>
      <w:r w:rsidR="00080F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80FC7">
        <w:rPr>
          <w:sz w:val="28"/>
          <w:szCs w:val="28"/>
          <w:lang w:val="uk-UA"/>
        </w:rPr>
        <w:t xml:space="preserve"> </w:t>
      </w:r>
    </w:p>
    <w:p w:rsidR="003C05D0" w:rsidRPr="00080FC7" w:rsidRDefault="00DE727A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05D0">
        <w:rPr>
          <w:rFonts w:eastAsia="Calibri"/>
          <w:sz w:val="28"/>
          <w:szCs w:val="28"/>
          <w:lang w:val="uk-UA"/>
        </w:rPr>
        <w:t xml:space="preserve">2. Контроль за виконанням рішення покласти на </w:t>
      </w:r>
      <w:r w:rsidR="003C05D0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</w:t>
      </w:r>
      <w:r w:rsidR="008A51EF">
        <w:rPr>
          <w:sz w:val="28"/>
          <w:szCs w:val="28"/>
          <w:lang w:val="uk-UA"/>
        </w:rPr>
        <w:t>, згідно розподілу обов’язків.</w:t>
      </w:r>
      <w:r w:rsidR="003C05D0">
        <w:rPr>
          <w:sz w:val="28"/>
          <w:szCs w:val="28"/>
          <w:lang w:val="uk-UA"/>
        </w:rPr>
        <w:t xml:space="preserve"> </w:t>
      </w:r>
      <w:r w:rsidR="008A51EF">
        <w:rPr>
          <w:sz w:val="28"/>
          <w:szCs w:val="28"/>
          <w:lang w:val="uk-UA"/>
        </w:rPr>
        <w:t xml:space="preserve"> </w:t>
      </w:r>
    </w:p>
    <w:p w:rsidR="00064F51" w:rsidRDefault="00064F51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064F51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642EB">
        <w:rPr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>Міський голова</w:t>
      </w:r>
      <w:r w:rsidR="003C05D0">
        <w:rPr>
          <w:sz w:val="28"/>
          <w:szCs w:val="28"/>
          <w:lang w:val="uk-UA"/>
        </w:rPr>
        <w:tab/>
      </w:r>
      <w:r w:rsidR="00D642EB">
        <w:rPr>
          <w:sz w:val="28"/>
          <w:szCs w:val="28"/>
          <w:lang w:val="uk-UA"/>
        </w:rPr>
        <w:t xml:space="preserve">     </w:t>
      </w:r>
      <w:proofErr w:type="spellStart"/>
      <w:r w:rsidR="003C05D0">
        <w:rPr>
          <w:sz w:val="28"/>
          <w:szCs w:val="28"/>
          <w:lang w:val="uk-UA"/>
        </w:rPr>
        <w:t>І.М.Кохан</w:t>
      </w:r>
      <w:proofErr w:type="spellEnd"/>
    </w:p>
    <w:p w:rsidR="00064F51" w:rsidRDefault="00064F51" w:rsidP="003C05D0">
      <w:pPr>
        <w:spacing w:line="276" w:lineRule="auto"/>
        <w:jc w:val="both"/>
        <w:rPr>
          <w:sz w:val="18"/>
          <w:szCs w:val="18"/>
          <w:lang w:val="uk-UA"/>
        </w:rPr>
      </w:pPr>
    </w:p>
    <w:p w:rsidR="00DE727A" w:rsidRDefault="00DE727A" w:rsidP="003C05D0">
      <w:pPr>
        <w:spacing w:line="276" w:lineRule="auto"/>
        <w:jc w:val="both"/>
        <w:rPr>
          <w:lang w:val="uk-UA"/>
        </w:rPr>
      </w:pPr>
    </w:p>
    <w:p w:rsidR="00DE727A" w:rsidRDefault="00DE727A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color w:val="FF0000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</w:t>
      </w:r>
    </w:p>
    <w:p w:rsidR="008E5E03" w:rsidRDefault="008E5E03"/>
    <w:sectPr w:rsidR="008E5E03" w:rsidSect="00064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95" w:rsidRDefault="00364495" w:rsidP="004C1A31">
      <w:r>
        <w:separator/>
      </w:r>
    </w:p>
  </w:endnote>
  <w:endnote w:type="continuationSeparator" w:id="0">
    <w:p w:rsidR="00364495" w:rsidRDefault="00364495" w:rsidP="004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95" w:rsidRDefault="00364495" w:rsidP="004C1A31">
      <w:r>
        <w:separator/>
      </w:r>
    </w:p>
  </w:footnote>
  <w:footnote w:type="continuationSeparator" w:id="0">
    <w:p w:rsidR="00364495" w:rsidRDefault="00364495" w:rsidP="004C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351793"/>
      <w:docPartObj>
        <w:docPartGallery w:val="Page Numbers (Top of Page)"/>
        <w:docPartUnique/>
      </w:docPartObj>
    </w:sdtPr>
    <w:sdtEndPr/>
    <w:sdtContent>
      <w:p w:rsidR="004C1A31" w:rsidRDefault="004C1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FC7">
          <w:rPr>
            <w:noProof/>
          </w:rPr>
          <w:t>2</w:t>
        </w:r>
        <w:r>
          <w:fldChar w:fldCharType="end"/>
        </w:r>
      </w:p>
    </w:sdtContent>
  </w:sdt>
  <w:p w:rsidR="004C1A31" w:rsidRDefault="004C1A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FB"/>
    <w:rsid w:val="00046C26"/>
    <w:rsid w:val="00051EB8"/>
    <w:rsid w:val="00064F51"/>
    <w:rsid w:val="00080FC7"/>
    <w:rsid w:val="00364495"/>
    <w:rsid w:val="003A33D0"/>
    <w:rsid w:val="003C05D0"/>
    <w:rsid w:val="004C1A31"/>
    <w:rsid w:val="005A2DFB"/>
    <w:rsid w:val="00635729"/>
    <w:rsid w:val="00704EB9"/>
    <w:rsid w:val="007B7C88"/>
    <w:rsid w:val="0085179E"/>
    <w:rsid w:val="0087098D"/>
    <w:rsid w:val="008A51EF"/>
    <w:rsid w:val="008D1DDA"/>
    <w:rsid w:val="008E5E03"/>
    <w:rsid w:val="00925A41"/>
    <w:rsid w:val="00965716"/>
    <w:rsid w:val="009765B2"/>
    <w:rsid w:val="00997144"/>
    <w:rsid w:val="009D00A3"/>
    <w:rsid w:val="00AA3ADF"/>
    <w:rsid w:val="00AF0452"/>
    <w:rsid w:val="00B43046"/>
    <w:rsid w:val="00D642EB"/>
    <w:rsid w:val="00D671DD"/>
    <w:rsid w:val="00DE1421"/>
    <w:rsid w:val="00DE727A"/>
    <w:rsid w:val="00E1162C"/>
    <w:rsid w:val="00E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CF88-73E7-4C2E-89E5-F2268769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33</cp:revision>
  <dcterms:created xsi:type="dcterms:W3CDTF">2022-05-23T12:22:00Z</dcterms:created>
  <dcterms:modified xsi:type="dcterms:W3CDTF">2022-06-16T11:24:00Z</dcterms:modified>
</cp:coreProperties>
</file>